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64C" w:rsidRPr="001850EC" w:rsidRDefault="000864B9" w:rsidP="001850EC">
      <w:pPr>
        <w:jc w:val="center"/>
        <w:rPr>
          <w:b/>
          <w:sz w:val="24"/>
          <w:szCs w:val="24"/>
          <w:u w:val="single"/>
        </w:rPr>
      </w:pPr>
      <w:r>
        <w:rPr>
          <w:b/>
          <w:noProof/>
          <w:sz w:val="24"/>
          <w:szCs w:val="24"/>
          <w:u w:val="single"/>
        </w:rPr>
        <w:drawing>
          <wp:anchor distT="0" distB="0" distL="114300" distR="114300" simplePos="0" relativeHeight="251658240" behindDoc="1" locked="0" layoutInCell="1" allowOverlap="1" wp14:anchorId="27ABD789" wp14:editId="067868C2">
            <wp:simplePos x="0" y="0"/>
            <wp:positionH relativeFrom="column">
              <wp:posOffset>5181600</wp:posOffset>
            </wp:positionH>
            <wp:positionV relativeFrom="paragraph">
              <wp:posOffset>-38100</wp:posOffset>
            </wp:positionV>
            <wp:extent cx="1819287" cy="208597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 LOGO VECTO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9287" cy="2085975"/>
                    </a:xfrm>
                    <a:prstGeom prst="rect">
                      <a:avLst/>
                    </a:prstGeom>
                  </pic:spPr>
                </pic:pic>
              </a:graphicData>
            </a:graphic>
            <wp14:sizeRelH relativeFrom="page">
              <wp14:pctWidth>0</wp14:pctWidth>
            </wp14:sizeRelH>
            <wp14:sizeRelV relativeFrom="page">
              <wp14:pctHeight>0</wp14:pctHeight>
            </wp14:sizeRelV>
          </wp:anchor>
        </w:drawing>
      </w:r>
      <w:r w:rsidR="0057064C" w:rsidRPr="001850EC">
        <w:rPr>
          <w:b/>
          <w:sz w:val="24"/>
          <w:szCs w:val="24"/>
          <w:u w:val="single"/>
        </w:rPr>
        <w:t>SIGNATURE CORRECTIVE CARE</w:t>
      </w:r>
    </w:p>
    <w:p w:rsidR="001850EC" w:rsidRPr="001850EC" w:rsidRDefault="0057064C" w:rsidP="000864B9">
      <w:pPr>
        <w:pStyle w:val="NoSpacing"/>
        <w:rPr>
          <w:b/>
        </w:rPr>
      </w:pPr>
      <w:r w:rsidRPr="001850EC">
        <w:rPr>
          <w:b/>
        </w:rPr>
        <w:t>Express Facials</w:t>
      </w:r>
    </w:p>
    <w:p w:rsidR="001850EC" w:rsidRDefault="0057064C" w:rsidP="000864B9">
      <w:pPr>
        <w:pStyle w:val="NoSpacing"/>
      </w:pPr>
      <w:r>
        <w:t>E</w:t>
      </w:r>
      <w:r w:rsidR="001850EC">
        <w:t>xtractions are the focus of these</w:t>
      </w:r>
      <w:r>
        <w:t xml:space="preserve"> treatment</w:t>
      </w:r>
      <w:r w:rsidR="001850EC">
        <w:t>s</w:t>
      </w:r>
      <w:r>
        <w:t xml:space="preserve"> </w:t>
      </w:r>
      <w:r w:rsidR="00483D8A">
        <w:t>and facial is customized per skin type.</w:t>
      </w:r>
      <w:r>
        <w:t xml:space="preserve"> </w:t>
      </w:r>
    </w:p>
    <w:p w:rsidR="0057064C" w:rsidRDefault="001850EC" w:rsidP="000864B9">
      <w:pPr>
        <w:pStyle w:val="NoSpacing"/>
      </w:pPr>
      <w:r w:rsidRPr="00483D8A">
        <w:rPr>
          <w:b/>
        </w:rPr>
        <w:t>Acne Facial -</w:t>
      </w:r>
      <w:r w:rsidR="0057064C">
        <w:t xml:space="preserve"> For active and reoccurring acne, we suggest this treatment every two weeks.</w:t>
      </w:r>
    </w:p>
    <w:p w:rsidR="0057064C" w:rsidRDefault="0057064C" w:rsidP="000864B9">
      <w:pPr>
        <w:pStyle w:val="NoSpacing"/>
      </w:pPr>
      <w:r w:rsidRPr="00483D8A">
        <w:rPr>
          <w:b/>
        </w:rPr>
        <w:t>Sensitive Skin Facial</w:t>
      </w:r>
      <w:r w:rsidR="001850EC" w:rsidRPr="00483D8A">
        <w:rPr>
          <w:b/>
        </w:rPr>
        <w:t>-</w:t>
      </w:r>
      <w:r>
        <w:t>Instantly soothes, cools, and calms reactive skin anytime needed.</w:t>
      </w:r>
    </w:p>
    <w:p w:rsidR="00736522" w:rsidRDefault="00736522" w:rsidP="000864B9">
      <w:pPr>
        <w:pStyle w:val="NoSpacing"/>
      </w:pPr>
      <w:r>
        <w:t>30 minutes, $50 or a series of 3 for $135</w:t>
      </w:r>
    </w:p>
    <w:p w:rsidR="001850EC" w:rsidRDefault="001850EC" w:rsidP="000864B9">
      <w:pPr>
        <w:pStyle w:val="NoSpacing"/>
        <w:rPr>
          <w:b/>
        </w:rPr>
      </w:pPr>
    </w:p>
    <w:p w:rsidR="001850EC" w:rsidRPr="001850EC" w:rsidRDefault="0057064C" w:rsidP="000864B9">
      <w:pPr>
        <w:pStyle w:val="NoSpacing"/>
        <w:rPr>
          <w:b/>
        </w:rPr>
      </w:pPr>
      <w:r w:rsidRPr="001850EC">
        <w:rPr>
          <w:b/>
        </w:rPr>
        <w:t>Deep Pore Cleansing Facial</w:t>
      </w:r>
    </w:p>
    <w:p w:rsidR="001850EC" w:rsidRDefault="0057064C" w:rsidP="000864B9">
      <w:pPr>
        <w:pStyle w:val="NoSpacing"/>
      </w:pPr>
      <w:r>
        <w:t xml:space="preserve">Treatment for clogged pores includes a customized mask.  </w:t>
      </w:r>
    </w:p>
    <w:p w:rsidR="0057064C" w:rsidRDefault="001850EC" w:rsidP="000864B9">
      <w:pPr>
        <w:pStyle w:val="NoSpacing"/>
      </w:pPr>
      <w:r>
        <w:t>Monthly, 30-45 minutes, $80 or a series of 3 for $225</w:t>
      </w:r>
    </w:p>
    <w:p w:rsidR="001850EC" w:rsidRDefault="001850EC" w:rsidP="000864B9">
      <w:pPr>
        <w:pStyle w:val="NoSpacing"/>
      </w:pPr>
    </w:p>
    <w:p w:rsidR="001850EC" w:rsidRPr="001850EC" w:rsidRDefault="001850EC" w:rsidP="000864B9">
      <w:pPr>
        <w:pStyle w:val="NoSpacing"/>
        <w:rPr>
          <w:b/>
        </w:rPr>
      </w:pPr>
      <w:r w:rsidRPr="001850EC">
        <w:rPr>
          <w:b/>
        </w:rPr>
        <w:t>Oxygen Infusion Facial</w:t>
      </w:r>
    </w:p>
    <w:p w:rsidR="0057064C" w:rsidRPr="001850EC" w:rsidRDefault="0057064C" w:rsidP="000864B9">
      <w:pPr>
        <w:pStyle w:val="NoSpacing"/>
      </w:pPr>
      <w:r w:rsidRPr="001850EC">
        <w:t>This relaxing treatment is suggested to brighten, calm, and correct.  Gentle cleansing with steam followed by extractions help to clear the pores.  Oxygen infused corrective mask.  Monthly, 45 minutes, with LED 60 minutes</w:t>
      </w:r>
      <w:r w:rsidR="001850EC">
        <w:t>, $100 or a series of 3 for $270</w:t>
      </w:r>
    </w:p>
    <w:p w:rsidR="001850EC" w:rsidRDefault="001850EC" w:rsidP="000864B9">
      <w:pPr>
        <w:pStyle w:val="NoSpacing"/>
        <w:rPr>
          <w:b/>
        </w:rPr>
      </w:pPr>
    </w:p>
    <w:p w:rsidR="001850EC" w:rsidRDefault="0057064C" w:rsidP="000864B9">
      <w:pPr>
        <w:pStyle w:val="NoSpacing"/>
      </w:pPr>
      <w:r w:rsidRPr="0057064C">
        <w:rPr>
          <w:b/>
        </w:rPr>
        <w:t>Microdermabrasion Facial</w:t>
      </w:r>
    </w:p>
    <w:p w:rsidR="001850EC" w:rsidRDefault="0057064C" w:rsidP="000864B9">
      <w:pPr>
        <w:pStyle w:val="NoSpacing"/>
      </w:pPr>
      <w:r>
        <w:t xml:space="preserve">Exfoliates the top layer of dead skin and cleans out clogged pores.  Instant gratification! No downtime or peeling. For acne scarring, fine lines, uneven texture, and hyperpigmentation.  </w:t>
      </w:r>
      <w:r w:rsidR="00483D8A">
        <w:t>Can be repeated monthly.</w:t>
      </w:r>
    </w:p>
    <w:p w:rsidR="0057064C" w:rsidRDefault="00483D8A" w:rsidP="000864B9">
      <w:pPr>
        <w:pStyle w:val="NoSpacing"/>
      </w:pPr>
      <w:r>
        <w:rPr>
          <w:b/>
        </w:rPr>
        <w:tab/>
        <w:t xml:space="preserve">Microdermabrasion Facial Only     </w:t>
      </w:r>
      <w:r>
        <w:t>45 minutes</w:t>
      </w:r>
      <w:r w:rsidR="001850EC">
        <w:t>, $100 or a series of 3 for $270</w:t>
      </w:r>
    </w:p>
    <w:p w:rsidR="0057064C" w:rsidRDefault="00143FF2" w:rsidP="000864B9">
      <w:pPr>
        <w:pStyle w:val="NoSpacing"/>
      </w:pPr>
      <w:r>
        <w:rPr>
          <w:b/>
        </w:rPr>
        <w:tab/>
      </w:r>
      <w:r w:rsidR="0057064C" w:rsidRPr="0057064C">
        <w:rPr>
          <w:b/>
        </w:rPr>
        <w:t>Microdermabrasion Facial + Peel</w:t>
      </w:r>
      <w:r w:rsidR="0057064C">
        <w:t xml:space="preserve">     45 minutes</w:t>
      </w:r>
      <w:r w:rsidR="001850EC">
        <w:t>, $130 or 3 for $375</w:t>
      </w:r>
    </w:p>
    <w:p w:rsidR="0057064C" w:rsidRDefault="00143FF2" w:rsidP="000864B9">
      <w:pPr>
        <w:pStyle w:val="NoSpacing"/>
      </w:pPr>
      <w:r>
        <w:rPr>
          <w:b/>
        </w:rPr>
        <w:tab/>
      </w:r>
      <w:r w:rsidR="0057064C" w:rsidRPr="0057064C">
        <w:rPr>
          <w:b/>
        </w:rPr>
        <w:t>Microdermabrasion Facial + either Oxygen Infusion Mask or LED</w:t>
      </w:r>
      <w:r w:rsidR="0057064C">
        <w:t xml:space="preserve">    45 minutes</w:t>
      </w:r>
      <w:r w:rsidR="001850EC">
        <w:t>, $130 or 3 for $375</w:t>
      </w:r>
    </w:p>
    <w:p w:rsidR="0057064C" w:rsidRDefault="00143FF2" w:rsidP="000864B9">
      <w:pPr>
        <w:pStyle w:val="NoSpacing"/>
      </w:pPr>
      <w:r>
        <w:rPr>
          <w:b/>
        </w:rPr>
        <w:tab/>
      </w:r>
      <w:r w:rsidR="0057064C" w:rsidRPr="0057064C">
        <w:rPr>
          <w:b/>
        </w:rPr>
        <w:t>Microdermabrasion Facial + Oxygen Infusion Mask + LED</w:t>
      </w:r>
      <w:r w:rsidR="0057064C">
        <w:t xml:space="preserve">     60 minutes</w:t>
      </w:r>
      <w:r w:rsidR="001850EC">
        <w:t>, $140 or 3 for $405</w:t>
      </w:r>
    </w:p>
    <w:p w:rsidR="0081693C" w:rsidRDefault="0081693C" w:rsidP="000864B9">
      <w:pPr>
        <w:pStyle w:val="NoSpacing"/>
      </w:pPr>
    </w:p>
    <w:p w:rsidR="0081693C" w:rsidRDefault="0081693C" w:rsidP="000864B9">
      <w:pPr>
        <w:pStyle w:val="NoSpacing"/>
      </w:pPr>
      <w:proofErr w:type="spellStart"/>
      <w:r w:rsidRPr="0081693C">
        <w:rPr>
          <w:b/>
        </w:rPr>
        <w:t>Dermaplane</w:t>
      </w:r>
      <w:proofErr w:type="spellEnd"/>
      <w:r w:rsidRPr="0081693C">
        <w:t xml:space="preserve">     </w:t>
      </w:r>
    </w:p>
    <w:p w:rsidR="0081693C" w:rsidRPr="0081693C" w:rsidRDefault="0081693C" w:rsidP="000864B9">
      <w:pPr>
        <w:pStyle w:val="NoSpacing"/>
      </w:pPr>
      <w:r w:rsidRPr="0081693C">
        <w:t>With a delicate touch, the skin surface is abraded using light feathering strokes with a scalpel. Provides a deep exfoliation and temporary removal of peach fuzz.</w:t>
      </w:r>
      <w:r>
        <w:t xml:space="preserve"> </w:t>
      </w:r>
      <w:r w:rsidRPr="0081693C">
        <w:t xml:space="preserve"> For rough, dry skin, superficial hyperpigmentation, mild acne scarring, or fine lines and wrinkles. Acne cannot be treated. Every 2-4 weeks</w:t>
      </w:r>
    </w:p>
    <w:p w:rsidR="0081693C" w:rsidRPr="0081693C" w:rsidRDefault="000864B9" w:rsidP="000864B9">
      <w:pPr>
        <w:pStyle w:val="NoSpacing"/>
        <w:ind w:left="720"/>
      </w:pPr>
      <w:proofErr w:type="spellStart"/>
      <w:r>
        <w:rPr>
          <w:b/>
        </w:rPr>
        <w:t>Dermaplane</w:t>
      </w:r>
      <w:proofErr w:type="spellEnd"/>
      <w:r>
        <w:rPr>
          <w:b/>
        </w:rPr>
        <w:t xml:space="preserve"> Only     </w:t>
      </w:r>
      <w:r w:rsidR="0081693C" w:rsidRPr="0081693C">
        <w:t>30 minutes, $50 or 3 for $135</w:t>
      </w:r>
    </w:p>
    <w:p w:rsidR="0081693C" w:rsidRPr="0081693C" w:rsidRDefault="000864B9" w:rsidP="000864B9">
      <w:pPr>
        <w:pStyle w:val="NoSpacing"/>
        <w:ind w:left="720"/>
      </w:pPr>
      <w:proofErr w:type="spellStart"/>
      <w:r>
        <w:rPr>
          <w:b/>
        </w:rPr>
        <w:t>Dermaplane</w:t>
      </w:r>
      <w:proofErr w:type="spellEnd"/>
      <w:r>
        <w:rPr>
          <w:b/>
        </w:rPr>
        <w:t xml:space="preserve"> + Express Facial      </w:t>
      </w:r>
      <w:r>
        <w:t>45 minutes,</w:t>
      </w:r>
      <w:r w:rsidR="0081693C" w:rsidRPr="0081693C">
        <w:t xml:space="preserve"> $100 or 3 for $270</w:t>
      </w:r>
    </w:p>
    <w:p w:rsidR="0081693C" w:rsidRPr="0081693C" w:rsidRDefault="0081693C" w:rsidP="000864B9">
      <w:pPr>
        <w:pStyle w:val="NoSpacing"/>
        <w:ind w:left="720"/>
      </w:pPr>
      <w:proofErr w:type="spellStart"/>
      <w:r w:rsidRPr="0081693C">
        <w:rPr>
          <w:b/>
        </w:rPr>
        <w:t>Derma</w:t>
      </w:r>
      <w:r w:rsidR="000864B9">
        <w:rPr>
          <w:b/>
        </w:rPr>
        <w:t>plane</w:t>
      </w:r>
      <w:proofErr w:type="spellEnd"/>
      <w:r w:rsidR="000864B9">
        <w:rPr>
          <w:b/>
        </w:rPr>
        <w:t xml:space="preserve"> + Oxygen Infusion Facial      </w:t>
      </w:r>
      <w:r w:rsidRPr="0081693C">
        <w:t>60 minutes,</w:t>
      </w:r>
      <w:r w:rsidRPr="0081693C">
        <w:rPr>
          <w:b/>
        </w:rPr>
        <w:t xml:space="preserve"> </w:t>
      </w:r>
      <w:r w:rsidRPr="0081693C">
        <w:t>$130 or 3 for $375</w:t>
      </w:r>
    </w:p>
    <w:p w:rsidR="0081693C" w:rsidRPr="0081693C" w:rsidRDefault="0081693C" w:rsidP="000864B9">
      <w:pPr>
        <w:pStyle w:val="NoSpacing"/>
        <w:ind w:left="720"/>
      </w:pPr>
      <w:proofErr w:type="spellStart"/>
      <w:r w:rsidRPr="0081693C">
        <w:rPr>
          <w:b/>
        </w:rPr>
        <w:t>Dermaplane</w:t>
      </w:r>
      <w:proofErr w:type="spellEnd"/>
      <w:r w:rsidRPr="0081693C">
        <w:rPr>
          <w:b/>
        </w:rPr>
        <w:t xml:space="preserve"> + Peel  </w:t>
      </w:r>
      <w:r w:rsidR="000864B9">
        <w:rPr>
          <w:b/>
        </w:rPr>
        <w:t xml:space="preserve">      </w:t>
      </w:r>
      <w:r w:rsidRPr="0081693C">
        <w:t>45 minutes, $130 or 3 for $375</w:t>
      </w:r>
    </w:p>
    <w:p w:rsidR="0081693C" w:rsidRDefault="0081693C" w:rsidP="000864B9">
      <w:pPr>
        <w:pStyle w:val="NoSpacing"/>
      </w:pPr>
    </w:p>
    <w:p w:rsidR="0057064C" w:rsidRDefault="0057064C" w:rsidP="000864B9">
      <w:pPr>
        <w:pStyle w:val="NoSpacing"/>
      </w:pPr>
    </w:p>
    <w:p w:rsidR="0057064C" w:rsidRPr="001850EC" w:rsidRDefault="0057064C" w:rsidP="004721FB">
      <w:pPr>
        <w:pStyle w:val="NoSpacing"/>
        <w:jc w:val="center"/>
        <w:rPr>
          <w:b/>
          <w:sz w:val="24"/>
          <w:szCs w:val="24"/>
          <w:u w:val="single"/>
        </w:rPr>
      </w:pPr>
      <w:r w:rsidRPr="001850EC">
        <w:rPr>
          <w:b/>
          <w:sz w:val="24"/>
          <w:szCs w:val="24"/>
          <w:u w:val="single"/>
        </w:rPr>
        <w:t xml:space="preserve">SIGNATURE CORRECTIVE </w:t>
      </w:r>
      <w:r w:rsidR="001850EC" w:rsidRPr="001850EC">
        <w:rPr>
          <w:b/>
          <w:sz w:val="24"/>
          <w:szCs w:val="24"/>
          <w:u w:val="single"/>
        </w:rPr>
        <w:t>PROCEDURES</w:t>
      </w:r>
    </w:p>
    <w:p w:rsidR="001850EC" w:rsidRDefault="001850EC" w:rsidP="000864B9">
      <w:pPr>
        <w:pStyle w:val="NoSpacing"/>
        <w:rPr>
          <w:b/>
        </w:rPr>
      </w:pPr>
    </w:p>
    <w:p w:rsidR="001850EC" w:rsidRDefault="0057064C" w:rsidP="000864B9">
      <w:pPr>
        <w:pStyle w:val="NoSpacing"/>
      </w:pPr>
      <w:proofErr w:type="spellStart"/>
      <w:r w:rsidRPr="0057064C">
        <w:rPr>
          <w:b/>
        </w:rPr>
        <w:t>Mandelic</w:t>
      </w:r>
      <w:proofErr w:type="spellEnd"/>
      <w:r w:rsidRPr="0057064C">
        <w:rPr>
          <w:b/>
        </w:rPr>
        <w:t xml:space="preserve"> Acid Peel</w:t>
      </w:r>
    </w:p>
    <w:p w:rsidR="00736522" w:rsidRDefault="0057064C" w:rsidP="000864B9">
      <w:pPr>
        <w:pStyle w:val="NoSpacing"/>
      </w:pPr>
      <w:r>
        <w:t xml:space="preserve">Helps to reduce skin redness and minimize mild hyperpigmentation.  All skin types including sensitive and reactive and for all seasons. </w:t>
      </w:r>
      <w:r w:rsidR="0099293C">
        <w:t xml:space="preserve">No down time! </w:t>
      </w:r>
      <w:r>
        <w:t xml:space="preserve">Monthly or as needed. </w:t>
      </w:r>
    </w:p>
    <w:p w:rsidR="0057064C" w:rsidRDefault="0057064C" w:rsidP="000864B9">
      <w:pPr>
        <w:pStyle w:val="NoSpacing"/>
      </w:pPr>
      <w:r>
        <w:t>30 minutes</w:t>
      </w:r>
      <w:r w:rsidR="00736522">
        <w:t>, $90 or 3 for $225</w:t>
      </w:r>
    </w:p>
    <w:p w:rsidR="001850EC" w:rsidRDefault="001850EC" w:rsidP="000864B9">
      <w:pPr>
        <w:pStyle w:val="NoSpacing"/>
        <w:rPr>
          <w:b/>
        </w:rPr>
      </w:pPr>
    </w:p>
    <w:p w:rsidR="001850EC" w:rsidRDefault="001850EC" w:rsidP="000864B9">
      <w:pPr>
        <w:pStyle w:val="NoSpacing"/>
        <w:rPr>
          <w:b/>
        </w:rPr>
      </w:pPr>
      <w:r>
        <w:rPr>
          <w:b/>
        </w:rPr>
        <w:t>Glycolic Acid Peel</w:t>
      </w:r>
    </w:p>
    <w:p w:rsidR="00736522" w:rsidRDefault="0057064C" w:rsidP="000864B9">
      <w:pPr>
        <w:pStyle w:val="NoSpacing"/>
      </w:pPr>
      <w:r>
        <w:t xml:space="preserve"> Rejuvenating </w:t>
      </w:r>
      <w:proofErr w:type="spellStart"/>
      <w:r>
        <w:t>exfoliant</w:t>
      </w:r>
      <w:proofErr w:type="spellEnd"/>
      <w:r>
        <w:t xml:space="preserve"> suggested in a series for photo damaged skin, visible signs of aging or uneven tone and texture. Monthly or as needed. </w:t>
      </w:r>
    </w:p>
    <w:p w:rsidR="00736522" w:rsidRDefault="00736522" w:rsidP="000864B9">
      <w:pPr>
        <w:pStyle w:val="NoSpacing"/>
      </w:pPr>
      <w:r>
        <w:t>30 minutes, $90 or 3 for $225</w:t>
      </w:r>
    </w:p>
    <w:p w:rsidR="000864B9" w:rsidRDefault="000864B9" w:rsidP="000864B9">
      <w:pPr>
        <w:pStyle w:val="NoSpacing"/>
        <w:rPr>
          <w:b/>
        </w:rPr>
      </w:pPr>
    </w:p>
    <w:p w:rsidR="001850EC" w:rsidRDefault="0057064C" w:rsidP="000864B9">
      <w:pPr>
        <w:pStyle w:val="NoSpacing"/>
      </w:pPr>
      <w:r w:rsidRPr="0057064C">
        <w:rPr>
          <w:b/>
        </w:rPr>
        <w:t>Salicylic Acid Peel</w:t>
      </w:r>
    </w:p>
    <w:p w:rsidR="0057064C" w:rsidRDefault="0057064C" w:rsidP="000864B9">
      <w:pPr>
        <w:pStyle w:val="NoSpacing"/>
      </w:pPr>
      <w:r>
        <w:t>Beneficial for oily</w:t>
      </w:r>
      <w:r w:rsidR="006019EE">
        <w:t xml:space="preserve"> and acne prone</w:t>
      </w:r>
      <w:r>
        <w:t xml:space="preserve"> skin</w:t>
      </w:r>
      <w:r w:rsidR="00803360">
        <w:t xml:space="preserve"> </w:t>
      </w:r>
      <w:r w:rsidR="000123A1">
        <w:t>suggested</w:t>
      </w:r>
      <w:r>
        <w:t xml:space="preserve"> in a series to reduce the congested pores. </w:t>
      </w:r>
      <w:r w:rsidR="000864B9">
        <w:t xml:space="preserve"> </w:t>
      </w:r>
      <w:r>
        <w:t>Monthly or a</w:t>
      </w:r>
      <w:r w:rsidR="000123A1">
        <w:t xml:space="preserve">s needed. </w:t>
      </w:r>
    </w:p>
    <w:p w:rsidR="00736522" w:rsidRDefault="00736522" w:rsidP="000864B9">
      <w:pPr>
        <w:pStyle w:val="NoSpacing"/>
      </w:pPr>
      <w:r>
        <w:t>30 minutes, $90 or 3 for $225</w:t>
      </w:r>
    </w:p>
    <w:p w:rsidR="00736522" w:rsidRDefault="00736522" w:rsidP="000864B9">
      <w:pPr>
        <w:pStyle w:val="NoSpacing"/>
      </w:pPr>
    </w:p>
    <w:p w:rsidR="001850EC" w:rsidRDefault="001850EC" w:rsidP="000864B9">
      <w:pPr>
        <w:pStyle w:val="NoSpacing"/>
        <w:rPr>
          <w:b/>
        </w:rPr>
      </w:pPr>
    </w:p>
    <w:p w:rsidR="00143FF2" w:rsidRDefault="00143FF2" w:rsidP="000864B9">
      <w:pPr>
        <w:pStyle w:val="NoSpacing"/>
        <w:rPr>
          <w:b/>
        </w:rPr>
      </w:pPr>
    </w:p>
    <w:p w:rsidR="001850EC" w:rsidRDefault="00736522" w:rsidP="000864B9">
      <w:pPr>
        <w:pStyle w:val="NoSpacing"/>
      </w:pPr>
      <w:r>
        <w:rPr>
          <w:b/>
        </w:rPr>
        <w:lastRenderedPageBreak/>
        <w:t xml:space="preserve">Modified </w:t>
      </w:r>
      <w:proofErr w:type="spellStart"/>
      <w:r>
        <w:rPr>
          <w:b/>
        </w:rPr>
        <w:t>Jessner</w:t>
      </w:r>
      <w:proofErr w:type="spellEnd"/>
      <w:r w:rsidR="0057064C" w:rsidRPr="0057064C">
        <w:rPr>
          <w:b/>
        </w:rPr>
        <w:t xml:space="preserve"> Peel</w:t>
      </w:r>
    </w:p>
    <w:p w:rsidR="00736522" w:rsidRDefault="0057064C" w:rsidP="000864B9">
      <w:pPr>
        <w:pStyle w:val="NoSpacing"/>
      </w:pPr>
      <w:proofErr w:type="gramStart"/>
      <w:r>
        <w:t>For mild-moderate hyperpigmentation on face, chest, or back.</w:t>
      </w:r>
      <w:proofErr w:type="gramEnd"/>
      <w:r>
        <w:t xml:space="preserve"> </w:t>
      </w:r>
      <w:r w:rsidR="000864B9">
        <w:t xml:space="preserve"> </w:t>
      </w:r>
      <w:proofErr w:type="gramStart"/>
      <w:r>
        <w:t>Provides a superficial exfoliation to improve uneven</w:t>
      </w:r>
      <w:r w:rsidR="005B51D3">
        <w:t xml:space="preserve"> texture and color of the skin.</w:t>
      </w:r>
      <w:proofErr w:type="gramEnd"/>
      <w:r w:rsidR="005B51D3">
        <w:t xml:space="preserve"> </w:t>
      </w:r>
      <w:r w:rsidR="00803360">
        <w:t xml:space="preserve"> </w:t>
      </w:r>
      <w:proofErr w:type="gramStart"/>
      <w:r>
        <w:t>1-4 per year.</w:t>
      </w:r>
      <w:proofErr w:type="gramEnd"/>
      <w:r>
        <w:t xml:space="preserve"> </w:t>
      </w:r>
    </w:p>
    <w:p w:rsidR="0057064C" w:rsidRDefault="0057064C" w:rsidP="000864B9">
      <w:pPr>
        <w:pStyle w:val="NoSpacing"/>
      </w:pPr>
      <w:r>
        <w:t>30 minutes</w:t>
      </w:r>
      <w:r w:rsidR="00736522">
        <w:t>, $150 or 3 for $420</w:t>
      </w:r>
    </w:p>
    <w:p w:rsidR="001850EC" w:rsidRDefault="001850EC" w:rsidP="000864B9">
      <w:pPr>
        <w:pStyle w:val="NoSpacing"/>
        <w:rPr>
          <w:b/>
        </w:rPr>
      </w:pPr>
    </w:p>
    <w:p w:rsidR="001850EC" w:rsidRDefault="0057064C" w:rsidP="000864B9">
      <w:pPr>
        <w:pStyle w:val="NoSpacing"/>
      </w:pPr>
      <w:r w:rsidRPr="0057064C">
        <w:rPr>
          <w:b/>
        </w:rPr>
        <w:t>TCA Peel</w:t>
      </w:r>
    </w:p>
    <w:p w:rsidR="00972FD6" w:rsidRDefault="0057064C" w:rsidP="000864B9">
      <w:pPr>
        <w:pStyle w:val="NoSpacing"/>
      </w:pPr>
      <w:proofErr w:type="gramStart"/>
      <w:r>
        <w:t>Suggested for moderate hyperpigmentation, fine lines, small scars</w:t>
      </w:r>
      <w:r w:rsidR="00483D8A">
        <w:t>,</w:t>
      </w:r>
      <w:r>
        <w:t xml:space="preserve"> and coa</w:t>
      </w:r>
      <w:r w:rsidR="00483D8A">
        <w:t>rse w</w:t>
      </w:r>
      <w:r w:rsidR="005B51D3">
        <w:t>rinkles.</w:t>
      </w:r>
      <w:proofErr w:type="gramEnd"/>
      <w:r w:rsidR="005B51D3">
        <w:t xml:space="preserve">  </w:t>
      </w:r>
      <w:proofErr w:type="gramStart"/>
      <w:r w:rsidR="005B51D3">
        <w:t xml:space="preserve">High level peel with </w:t>
      </w:r>
      <w:r w:rsidR="00483D8A">
        <w:t xml:space="preserve">a </w:t>
      </w:r>
      <w:r>
        <w:t>possible 3-5 days of peeling.</w:t>
      </w:r>
      <w:proofErr w:type="gramEnd"/>
      <w:r>
        <w:t xml:space="preserve"> </w:t>
      </w:r>
      <w:r w:rsidR="005B51D3">
        <w:t xml:space="preserve"> </w:t>
      </w:r>
      <w:proofErr w:type="gramStart"/>
      <w:r w:rsidR="00483D8A">
        <w:t xml:space="preserve">Can repeat </w:t>
      </w:r>
      <w:r>
        <w:t>1-3/year.</w:t>
      </w:r>
      <w:proofErr w:type="gramEnd"/>
      <w:r>
        <w:t xml:space="preserve"> </w:t>
      </w:r>
    </w:p>
    <w:p w:rsidR="00DB777A" w:rsidRDefault="0057064C" w:rsidP="000864B9">
      <w:pPr>
        <w:pStyle w:val="NoSpacing"/>
      </w:pPr>
      <w:r>
        <w:t>30 minutes</w:t>
      </w:r>
      <w:r w:rsidR="00972FD6">
        <w:t>, $225</w:t>
      </w:r>
    </w:p>
    <w:p w:rsidR="00396202" w:rsidRDefault="00396202" w:rsidP="000864B9">
      <w:pPr>
        <w:pStyle w:val="NoSpacing"/>
      </w:pPr>
    </w:p>
    <w:p w:rsidR="00396202" w:rsidRDefault="00396202" w:rsidP="000864B9">
      <w:pPr>
        <w:pStyle w:val="NoSpacing"/>
        <w:rPr>
          <w:b/>
        </w:rPr>
      </w:pPr>
      <w:r>
        <w:rPr>
          <w:b/>
        </w:rPr>
        <w:t>VI Peel</w:t>
      </w:r>
    </w:p>
    <w:p w:rsidR="00396202" w:rsidRDefault="0031535E" w:rsidP="000864B9">
      <w:pPr>
        <w:pStyle w:val="NoSpacing"/>
      </w:pPr>
      <w:proofErr w:type="gramStart"/>
      <w:r>
        <w:t>A h</w:t>
      </w:r>
      <w:r w:rsidR="00396202">
        <w:t>ighly effective treatment for sun-damaged, uneven color</w:t>
      </w:r>
      <w:r w:rsidR="003C2490">
        <w:t>, acne scars, fine lines, and acne.</w:t>
      </w:r>
      <w:proofErr w:type="gramEnd"/>
      <w:r w:rsidR="003C2490">
        <w:t xml:space="preserve">  VI Peel contains a proprietary combination </w:t>
      </w:r>
      <w:r>
        <w:t>of TCA</w:t>
      </w:r>
      <w:r w:rsidR="003C2490">
        <w:t xml:space="preserve">, Phenol, Salicylic Acid, vitamin C, retinoic acid and a mineral blend. Expect </w:t>
      </w:r>
      <w:r w:rsidR="00182442">
        <w:t>flaking and peeling on the 3</w:t>
      </w:r>
      <w:r w:rsidR="00182442" w:rsidRPr="00182442">
        <w:rPr>
          <w:vertAlign w:val="superscript"/>
        </w:rPr>
        <w:t>rd</w:t>
      </w:r>
      <w:r w:rsidR="00182442">
        <w:t>-7</w:t>
      </w:r>
      <w:r w:rsidR="00182442" w:rsidRPr="00182442">
        <w:rPr>
          <w:vertAlign w:val="superscript"/>
        </w:rPr>
        <w:t>th</w:t>
      </w:r>
      <w:r w:rsidR="00182442">
        <w:t xml:space="preserve"> day after application.  </w:t>
      </w:r>
      <w:r>
        <w:t>You m</w:t>
      </w:r>
      <w:r w:rsidR="00182442">
        <w:t>ust refrain from exercising for 72-96 hours.</w:t>
      </w:r>
    </w:p>
    <w:p w:rsidR="00182442" w:rsidRDefault="00182442" w:rsidP="000864B9">
      <w:pPr>
        <w:pStyle w:val="NoSpacing"/>
      </w:pPr>
      <w:r>
        <w:t>30 minutes, $325</w:t>
      </w:r>
    </w:p>
    <w:p w:rsidR="00182442" w:rsidRDefault="00182442" w:rsidP="000864B9">
      <w:pPr>
        <w:pStyle w:val="NoSpacing"/>
      </w:pPr>
      <w:r>
        <w:rPr>
          <w:b/>
        </w:rPr>
        <w:t xml:space="preserve">VI Peel w/ Precision </w:t>
      </w:r>
      <w:r w:rsidR="0031535E">
        <w:rPr>
          <w:b/>
        </w:rPr>
        <w:t>Plus</w:t>
      </w:r>
      <w:r w:rsidR="0031535E">
        <w:t xml:space="preserve"> - </w:t>
      </w:r>
      <w:r>
        <w:t>25%</w:t>
      </w:r>
      <w:r w:rsidR="0031535E">
        <w:t xml:space="preserve"> stronger than the VI Peel! For repeat VI peel patients only.</w:t>
      </w:r>
    </w:p>
    <w:p w:rsidR="0031535E" w:rsidRPr="00182442" w:rsidRDefault="0031535E" w:rsidP="000864B9">
      <w:pPr>
        <w:pStyle w:val="NoSpacing"/>
      </w:pPr>
      <w:r>
        <w:t>30 minutes, $375</w:t>
      </w:r>
    </w:p>
    <w:p w:rsidR="001850EC" w:rsidRDefault="001850EC" w:rsidP="000864B9">
      <w:pPr>
        <w:pStyle w:val="NoSpacing"/>
        <w:rPr>
          <w:b/>
        </w:rPr>
      </w:pPr>
    </w:p>
    <w:p w:rsidR="001850EC" w:rsidRDefault="0057064C" w:rsidP="000864B9">
      <w:pPr>
        <w:pStyle w:val="NoSpacing"/>
      </w:pPr>
      <w:r w:rsidRPr="0057064C">
        <w:rPr>
          <w:b/>
        </w:rPr>
        <w:t>Micro-needling</w:t>
      </w:r>
    </w:p>
    <w:p w:rsidR="0057064C" w:rsidRDefault="007607D5" w:rsidP="000864B9">
      <w:pPr>
        <w:pStyle w:val="NoSpacing"/>
      </w:pPr>
      <w:proofErr w:type="gramStart"/>
      <w:r>
        <w:t>Tightens,</w:t>
      </w:r>
      <w:proofErr w:type="gramEnd"/>
      <w:r w:rsidR="0057064C">
        <w:t xml:space="preserve"> lifts and rejuvenates skin.  </w:t>
      </w:r>
      <w:proofErr w:type="gramStart"/>
      <w:r w:rsidR="0057064C">
        <w:t>Reduces acne scars, surgical scars and other scarring.</w:t>
      </w:r>
      <w:proofErr w:type="gramEnd"/>
      <w:r w:rsidR="0057064C">
        <w:t xml:space="preserve">  </w:t>
      </w:r>
      <w:proofErr w:type="gramStart"/>
      <w:r w:rsidR="0057064C">
        <w:t>Improves stretch marks.</w:t>
      </w:r>
      <w:proofErr w:type="gramEnd"/>
      <w:r w:rsidR="0057064C">
        <w:t xml:space="preserve">  Micro-needles stimulate new collagen production.</w:t>
      </w:r>
      <w:r w:rsidR="00CE0377">
        <w:t xml:space="preserve"> </w:t>
      </w:r>
      <w:r w:rsidR="00A0114D">
        <w:t xml:space="preserve"> 1-6</w:t>
      </w:r>
      <w:r w:rsidR="0057064C">
        <w:t xml:space="preserve"> sessions,</w:t>
      </w:r>
      <w:r w:rsidR="000537A9">
        <w:t xml:space="preserve"> </w:t>
      </w:r>
      <w:bookmarkStart w:id="0" w:name="_GoBack"/>
      <w:bookmarkEnd w:id="0"/>
      <w:r w:rsidR="0057064C">
        <w:t xml:space="preserve"> 4-6 weeks apart. </w:t>
      </w:r>
      <w:r w:rsidR="001850EC">
        <w:t xml:space="preserve"> </w:t>
      </w:r>
      <w:r w:rsidR="0057064C">
        <w:t xml:space="preserve">Expect redness and swelling for first 24-48 hours. Expect gradual results over </w:t>
      </w:r>
      <w:r w:rsidR="001850EC">
        <w:t>10-12 months.</w:t>
      </w:r>
      <w:r w:rsidR="00FB735E">
        <w:t xml:space="preserve"> </w:t>
      </w:r>
      <w:r w:rsidR="000864B9">
        <w:t xml:space="preserve">Individual sessions are available. </w:t>
      </w:r>
      <w:r w:rsidR="00FB735E">
        <w:t>Prior consultation required.</w:t>
      </w:r>
    </w:p>
    <w:p w:rsidR="00474FD0" w:rsidRDefault="00474FD0" w:rsidP="000864B9">
      <w:pPr>
        <w:pStyle w:val="ListParagraph"/>
      </w:pPr>
      <w:r>
        <w:tab/>
      </w:r>
      <w:r>
        <w:tab/>
      </w:r>
      <w:r>
        <w:tab/>
      </w:r>
      <w:r>
        <w:tab/>
      </w:r>
    </w:p>
    <w:p w:rsidR="00474FD0" w:rsidRDefault="00474FD0" w:rsidP="000864B9">
      <w:pPr>
        <w:pStyle w:val="ListParagraph"/>
      </w:pPr>
      <w:r>
        <w:t>Full Face</w:t>
      </w:r>
      <w:r w:rsidR="000864B9">
        <w:t xml:space="preserve"> </w:t>
      </w:r>
      <w:r>
        <w:tab/>
      </w:r>
      <w:r>
        <w:tab/>
      </w:r>
      <w:r>
        <w:tab/>
        <w:t>45 minutes</w:t>
      </w:r>
      <w:r>
        <w:tab/>
        <w:t>$752.25</w:t>
      </w:r>
      <w:r w:rsidR="000864B9">
        <w:t xml:space="preserve"> for 3</w:t>
      </w:r>
      <w:r w:rsidR="000537A9">
        <w:t xml:space="preserve"> treatments</w:t>
      </w:r>
    </w:p>
    <w:p w:rsidR="00474FD0" w:rsidRDefault="00474FD0" w:rsidP="000864B9">
      <w:pPr>
        <w:pStyle w:val="ListParagraph"/>
      </w:pPr>
      <w:r>
        <w:t>Full Face &amp; Neck</w:t>
      </w:r>
      <w:r>
        <w:tab/>
      </w:r>
      <w:r>
        <w:tab/>
        <w:t>60 minutes</w:t>
      </w:r>
      <w:r>
        <w:tab/>
        <w:t>$892.50</w:t>
      </w:r>
      <w:r w:rsidR="000864B9">
        <w:t xml:space="preserve"> for 3</w:t>
      </w:r>
      <w:r w:rsidR="000537A9">
        <w:t xml:space="preserve"> </w:t>
      </w:r>
      <w:r w:rsidR="000537A9">
        <w:t>treatments</w:t>
      </w:r>
    </w:p>
    <w:p w:rsidR="00474FD0" w:rsidRDefault="00474FD0" w:rsidP="000864B9">
      <w:pPr>
        <w:pStyle w:val="ListParagraph"/>
      </w:pPr>
      <w:r>
        <w:t>Full Face, Neck &amp; Chest</w:t>
      </w:r>
      <w:r>
        <w:tab/>
      </w:r>
      <w:r>
        <w:tab/>
        <w:t>75 minutes</w:t>
      </w:r>
      <w:r>
        <w:tab/>
        <w:t>$1147.50</w:t>
      </w:r>
      <w:r w:rsidR="000864B9">
        <w:t xml:space="preserve"> for 3</w:t>
      </w:r>
      <w:r w:rsidR="000537A9">
        <w:t xml:space="preserve"> </w:t>
      </w:r>
      <w:r w:rsidR="000537A9">
        <w:t>treatments</w:t>
      </w:r>
    </w:p>
    <w:p w:rsidR="00474FD0" w:rsidRDefault="00474FD0" w:rsidP="000864B9">
      <w:pPr>
        <w:pStyle w:val="ListParagraph"/>
      </w:pPr>
      <w:r>
        <w:t>Face &amp; Chest</w:t>
      </w:r>
      <w:r>
        <w:tab/>
      </w:r>
      <w:r>
        <w:tab/>
      </w:r>
      <w:r>
        <w:tab/>
        <w:t>60 minutes</w:t>
      </w:r>
      <w:r>
        <w:tab/>
        <w:t>$1,020.00</w:t>
      </w:r>
      <w:r w:rsidR="000864B9">
        <w:t xml:space="preserve"> for 3</w:t>
      </w:r>
      <w:r w:rsidR="000537A9">
        <w:t xml:space="preserve"> </w:t>
      </w:r>
      <w:r w:rsidR="000537A9">
        <w:t>treatments</w:t>
      </w:r>
    </w:p>
    <w:p w:rsidR="00474FD0" w:rsidRDefault="00474FD0" w:rsidP="000864B9">
      <w:pPr>
        <w:pStyle w:val="ListParagraph"/>
      </w:pPr>
      <w:r>
        <w:t xml:space="preserve">Neck </w:t>
      </w:r>
      <w:r>
        <w:tab/>
      </w:r>
      <w:r>
        <w:tab/>
      </w:r>
      <w:r>
        <w:tab/>
      </w:r>
      <w:r>
        <w:tab/>
        <w:t>45 minutes</w:t>
      </w:r>
      <w:r>
        <w:tab/>
        <w:t>$637.50</w:t>
      </w:r>
      <w:r w:rsidR="000864B9">
        <w:t xml:space="preserve"> for 3</w:t>
      </w:r>
      <w:r w:rsidR="000537A9">
        <w:t xml:space="preserve"> </w:t>
      </w:r>
      <w:r w:rsidR="000537A9">
        <w:t>treatments</w:t>
      </w:r>
    </w:p>
    <w:p w:rsidR="00474FD0" w:rsidRDefault="00CE0377" w:rsidP="000864B9">
      <w:pPr>
        <w:pStyle w:val="ListParagraph"/>
      </w:pPr>
      <w:r>
        <w:t>Chest</w:t>
      </w:r>
      <w:r>
        <w:tab/>
      </w:r>
      <w:r>
        <w:tab/>
      </w:r>
      <w:r>
        <w:tab/>
      </w:r>
      <w:r>
        <w:tab/>
        <w:t>45 minutes</w:t>
      </w:r>
      <w:r>
        <w:tab/>
      </w:r>
      <w:r w:rsidR="00474FD0">
        <w:t>$765.00</w:t>
      </w:r>
      <w:r w:rsidR="000864B9">
        <w:t xml:space="preserve"> for 3</w:t>
      </w:r>
      <w:r w:rsidR="000537A9">
        <w:t xml:space="preserve"> </w:t>
      </w:r>
      <w:r w:rsidR="000537A9">
        <w:t>treatments</w:t>
      </w:r>
    </w:p>
    <w:p w:rsidR="00474FD0" w:rsidRDefault="00474FD0" w:rsidP="000864B9">
      <w:pPr>
        <w:pStyle w:val="ListParagraph"/>
      </w:pPr>
      <w:r>
        <w:t xml:space="preserve">Eyes or Forehead or Lip </w:t>
      </w:r>
      <w:r>
        <w:tab/>
      </w:r>
      <w:r>
        <w:tab/>
        <w:t>45 minutes</w:t>
      </w:r>
      <w:r>
        <w:tab/>
        <w:t>$510.00</w:t>
      </w:r>
      <w:r w:rsidR="000864B9">
        <w:t xml:space="preserve"> for 3</w:t>
      </w:r>
      <w:r w:rsidR="000537A9">
        <w:t xml:space="preserve"> </w:t>
      </w:r>
      <w:r w:rsidR="000537A9">
        <w:t>treatments</w:t>
      </w:r>
    </w:p>
    <w:p w:rsidR="00474FD0" w:rsidRDefault="00474FD0" w:rsidP="000864B9">
      <w:pPr>
        <w:pStyle w:val="ListParagraph"/>
      </w:pPr>
      <w:r>
        <w:t>Backs of hands</w:t>
      </w:r>
      <w:r>
        <w:tab/>
      </w:r>
      <w:r>
        <w:tab/>
      </w:r>
      <w:r>
        <w:tab/>
        <w:t>45 minutes</w:t>
      </w:r>
      <w:r>
        <w:tab/>
        <w:t>$510.00</w:t>
      </w:r>
      <w:r w:rsidR="000537A9">
        <w:t xml:space="preserve"> for 3 </w:t>
      </w:r>
      <w:r w:rsidR="000537A9">
        <w:t>treatments</w:t>
      </w:r>
    </w:p>
    <w:p w:rsidR="00972FD6" w:rsidRDefault="00972FD6" w:rsidP="000864B9">
      <w:pPr>
        <w:pStyle w:val="NoSpacing"/>
      </w:pPr>
    </w:p>
    <w:p w:rsidR="00972FD6" w:rsidRPr="00972FD6" w:rsidRDefault="00972FD6" w:rsidP="000864B9">
      <w:pPr>
        <w:pStyle w:val="NoSpacing"/>
        <w:rPr>
          <w:b/>
        </w:rPr>
      </w:pPr>
      <w:r w:rsidRPr="00972FD6">
        <w:rPr>
          <w:b/>
        </w:rPr>
        <w:t>LED Light Therapy: Add to a facial or as a series</w:t>
      </w:r>
    </w:p>
    <w:p w:rsidR="00972FD6" w:rsidRPr="00972FD6" w:rsidRDefault="00972FD6" w:rsidP="000864B9">
      <w:pPr>
        <w:pStyle w:val="NoSpacing"/>
      </w:pPr>
      <w:r w:rsidRPr="00972FD6">
        <w:rPr>
          <w:b/>
        </w:rPr>
        <w:t>Red Light Therapy</w:t>
      </w:r>
      <w:r>
        <w:rPr>
          <w:b/>
        </w:rPr>
        <w:t xml:space="preserve">  </w:t>
      </w:r>
      <w:r>
        <w:t xml:space="preserve"> </w:t>
      </w:r>
      <w:r w:rsidRPr="00972FD6">
        <w:t>Aging skin, hyperpigmentation, sun damage, and chronic sensitivities such as rosacea.  Suggested treatment plan is 1-2x a week for 20-30 minutes for 4-6 weeks.  Maintenance: 1x, 30-60 days.</w:t>
      </w:r>
    </w:p>
    <w:p w:rsidR="00972FD6" w:rsidRPr="00972FD6" w:rsidRDefault="00972FD6" w:rsidP="000864B9">
      <w:pPr>
        <w:pStyle w:val="NoSpacing"/>
      </w:pPr>
      <w:r w:rsidRPr="00972FD6">
        <w:rPr>
          <w:b/>
        </w:rPr>
        <w:t>Blue Light Therapy</w:t>
      </w:r>
      <w:r w:rsidRPr="00972FD6">
        <w:t xml:space="preserve"> </w:t>
      </w:r>
      <w:r>
        <w:t xml:space="preserve">  </w:t>
      </w:r>
      <w:r w:rsidRPr="00972FD6">
        <w:t>Inflamed acne and non-inflamed acne. Suggested treatment plan is 2x a week for 20-30 minutes for 2-3 weeks.  Maintenance: 1x, 30-60 days.</w:t>
      </w:r>
    </w:p>
    <w:p w:rsidR="00972FD6" w:rsidRDefault="00972FD6" w:rsidP="000864B9">
      <w:pPr>
        <w:pStyle w:val="NoSpacing"/>
      </w:pPr>
      <w:r w:rsidRPr="00972FD6">
        <w:t>Packages:  6 treatments $1</w:t>
      </w:r>
      <w:r w:rsidR="00450EE7">
        <w:t>8</w:t>
      </w:r>
      <w:r w:rsidRPr="00972FD6">
        <w:t>0, 12 treatments $</w:t>
      </w:r>
      <w:r w:rsidR="008B2C93">
        <w:t>300</w:t>
      </w:r>
    </w:p>
    <w:p w:rsidR="00972FD6" w:rsidRDefault="00972FD6" w:rsidP="000864B9">
      <w:pPr>
        <w:pStyle w:val="NoSpacing"/>
      </w:pPr>
    </w:p>
    <w:p w:rsidR="00972FD6" w:rsidRPr="00972FD6" w:rsidRDefault="00972FD6" w:rsidP="000864B9">
      <w:pPr>
        <w:pStyle w:val="NoSpacing"/>
        <w:rPr>
          <w:b/>
        </w:rPr>
      </w:pPr>
      <w:r w:rsidRPr="00972FD6">
        <w:rPr>
          <w:b/>
        </w:rPr>
        <w:t>Additional Services:</w:t>
      </w:r>
    </w:p>
    <w:p w:rsidR="00CE0377" w:rsidRDefault="00CE0377" w:rsidP="000864B9">
      <w:pPr>
        <w:pStyle w:val="NoSpacing"/>
        <w:sectPr w:rsidR="00CE0377" w:rsidSect="0081693C">
          <w:pgSz w:w="12240" w:h="15840"/>
          <w:pgMar w:top="720" w:right="720" w:bottom="720" w:left="720" w:header="720" w:footer="720" w:gutter="0"/>
          <w:cols w:space="720"/>
          <w:docGrid w:linePitch="360"/>
        </w:sectPr>
      </w:pPr>
    </w:p>
    <w:p w:rsidR="00972FD6" w:rsidRDefault="00972FD6" w:rsidP="000864B9">
      <w:pPr>
        <w:pStyle w:val="NoSpacing"/>
      </w:pPr>
      <w:r>
        <w:t>Eyebrow Wax &amp; Shape $18</w:t>
      </w:r>
    </w:p>
    <w:p w:rsidR="00972FD6" w:rsidRDefault="00972FD6" w:rsidP="000864B9">
      <w:pPr>
        <w:pStyle w:val="NoSpacing"/>
      </w:pPr>
      <w:r>
        <w:t xml:space="preserve">Upper Lip or Chin Wax $12 </w:t>
      </w:r>
    </w:p>
    <w:p w:rsidR="00972FD6" w:rsidRDefault="00972FD6" w:rsidP="000864B9">
      <w:pPr>
        <w:pStyle w:val="NoSpacing"/>
      </w:pPr>
      <w:r>
        <w:t>Sides of Face Wax $22</w:t>
      </w:r>
    </w:p>
    <w:p w:rsidR="00972FD6" w:rsidRDefault="00972FD6" w:rsidP="000864B9">
      <w:pPr>
        <w:pStyle w:val="NoSpacing"/>
      </w:pPr>
      <w:r>
        <w:t xml:space="preserve">Full Face $60 </w:t>
      </w:r>
    </w:p>
    <w:p w:rsidR="00972FD6" w:rsidRPr="00972FD6" w:rsidRDefault="00972FD6" w:rsidP="000864B9">
      <w:pPr>
        <w:pStyle w:val="NoSpacing"/>
      </w:pPr>
      <w:r w:rsidRPr="00972FD6">
        <w:t>Underarm Wax $25</w:t>
      </w:r>
    </w:p>
    <w:p w:rsidR="00972FD6" w:rsidRDefault="00972FD6" w:rsidP="000864B9">
      <w:pPr>
        <w:pStyle w:val="NoSpacing"/>
      </w:pPr>
      <w:r>
        <w:t>Eyebrow Tinting $20</w:t>
      </w:r>
    </w:p>
    <w:p w:rsidR="00972FD6" w:rsidRDefault="00972FD6" w:rsidP="000864B9">
      <w:pPr>
        <w:pStyle w:val="NoSpacing"/>
      </w:pPr>
      <w:r>
        <w:t>Eyelash Tinting $30</w:t>
      </w:r>
    </w:p>
    <w:p w:rsidR="00972FD6" w:rsidRDefault="00972FD6" w:rsidP="000864B9">
      <w:pPr>
        <w:pStyle w:val="NoSpacing"/>
      </w:pPr>
      <w:r w:rsidRPr="00972FD6">
        <w:t>Eyebrow &amp; Eyelash Tinting $45</w:t>
      </w:r>
    </w:p>
    <w:p w:rsidR="00CE0377" w:rsidRDefault="00CE0377" w:rsidP="00972FD6">
      <w:pPr>
        <w:pStyle w:val="NoSpacing"/>
        <w:jc w:val="center"/>
        <w:sectPr w:rsidR="00CE0377" w:rsidSect="00CE0377">
          <w:type w:val="continuous"/>
          <w:pgSz w:w="12240" w:h="15840"/>
          <w:pgMar w:top="720" w:right="720" w:bottom="720" w:left="720" w:header="720" w:footer="720" w:gutter="0"/>
          <w:cols w:num="2" w:space="720"/>
          <w:docGrid w:linePitch="360"/>
        </w:sectPr>
      </w:pPr>
    </w:p>
    <w:p w:rsidR="004D2E4B" w:rsidRDefault="004D2E4B" w:rsidP="00972FD6">
      <w:pPr>
        <w:pStyle w:val="NoSpacing"/>
        <w:jc w:val="center"/>
      </w:pPr>
    </w:p>
    <w:p w:rsidR="004D2E4B" w:rsidRPr="00610B00" w:rsidRDefault="004D2E4B" w:rsidP="00CE0377">
      <w:pPr>
        <w:pStyle w:val="NoSpacing"/>
        <w:rPr>
          <w:b/>
        </w:rPr>
      </w:pPr>
      <w:r w:rsidRPr="00610B00">
        <w:rPr>
          <w:b/>
        </w:rPr>
        <w:t>Aesthetic Services are not billable to health insurance and payment is expect at the time of service</w:t>
      </w:r>
    </w:p>
    <w:p w:rsidR="00C40068" w:rsidRDefault="00C40068" w:rsidP="00CE0377">
      <w:pPr>
        <w:pStyle w:val="NoSpacing"/>
      </w:pPr>
    </w:p>
    <w:p w:rsidR="00CE0377" w:rsidRDefault="00CE0377" w:rsidP="00CE0377">
      <w:pPr>
        <w:pStyle w:val="NoSpacing"/>
        <w:jc w:val="center"/>
      </w:pPr>
    </w:p>
    <w:p w:rsidR="00CE0377" w:rsidRDefault="00CE0377" w:rsidP="00CE0377">
      <w:pPr>
        <w:pStyle w:val="NoSpacing"/>
        <w:jc w:val="center"/>
      </w:pPr>
    </w:p>
    <w:p w:rsidR="00610B00" w:rsidRDefault="00610B00" w:rsidP="00CE0377">
      <w:pPr>
        <w:pStyle w:val="NoSpacing"/>
        <w:jc w:val="center"/>
      </w:pPr>
      <w:r>
        <w:t xml:space="preserve">Dr. </w:t>
      </w:r>
      <w:proofErr w:type="spellStart"/>
      <w:r>
        <w:t>Marya</w:t>
      </w:r>
      <w:proofErr w:type="spellEnd"/>
      <w:r>
        <w:t xml:space="preserve"> Cassandra</w:t>
      </w:r>
      <w:r w:rsidR="00143FF2">
        <w:t xml:space="preserve"> </w:t>
      </w:r>
      <w:r>
        <w:t xml:space="preserve">  – </w:t>
      </w:r>
      <w:r w:rsidR="00143FF2">
        <w:t xml:space="preserve"> </w:t>
      </w:r>
      <w:r>
        <w:t xml:space="preserve"> Dr. Andrea </w:t>
      </w:r>
      <w:proofErr w:type="spellStart"/>
      <w:r>
        <w:t>Costanza</w:t>
      </w:r>
      <w:proofErr w:type="spellEnd"/>
      <w:r>
        <w:t xml:space="preserve"> </w:t>
      </w:r>
      <w:r w:rsidR="00143FF2">
        <w:t xml:space="preserve"> </w:t>
      </w:r>
      <w:r>
        <w:t xml:space="preserve"> –</w:t>
      </w:r>
      <w:r w:rsidR="00143FF2">
        <w:t xml:space="preserve"> </w:t>
      </w:r>
      <w:r>
        <w:t xml:space="preserve">  Megan Peck, PA-C</w:t>
      </w:r>
      <w:r w:rsidR="00143FF2">
        <w:t xml:space="preserve"> </w:t>
      </w:r>
      <w:r>
        <w:t xml:space="preserve">  – </w:t>
      </w:r>
      <w:r w:rsidR="00143FF2">
        <w:t xml:space="preserve"> </w:t>
      </w:r>
      <w:r>
        <w:t xml:space="preserve"> Aesthetician, Julie </w:t>
      </w:r>
      <w:proofErr w:type="spellStart"/>
      <w:r>
        <w:t>Panzera</w:t>
      </w:r>
      <w:proofErr w:type="spellEnd"/>
    </w:p>
    <w:p w:rsidR="00C40068" w:rsidRPr="00972FD6" w:rsidRDefault="00C40068" w:rsidP="00CE0377">
      <w:pPr>
        <w:pStyle w:val="NoSpacing"/>
        <w:jc w:val="center"/>
      </w:pPr>
      <w:r w:rsidRPr="00C40068">
        <w:t>www.signaturedermatology.com</w:t>
      </w:r>
      <w:r>
        <w:t xml:space="preserve">       3853 </w:t>
      </w:r>
      <w:proofErr w:type="spellStart"/>
      <w:r>
        <w:t>Trueman</w:t>
      </w:r>
      <w:proofErr w:type="spellEnd"/>
      <w:r>
        <w:t xml:space="preserve"> Court – Hilliard, OH  43026       614-777-1200</w:t>
      </w:r>
    </w:p>
    <w:sectPr w:rsidR="00C40068" w:rsidRPr="00972FD6" w:rsidSect="00CE0377">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87671"/>
    <w:multiLevelType w:val="hybridMultilevel"/>
    <w:tmpl w:val="3572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B847C7"/>
    <w:multiLevelType w:val="hybridMultilevel"/>
    <w:tmpl w:val="D4648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64C"/>
    <w:rsid w:val="000123A1"/>
    <w:rsid w:val="000537A9"/>
    <w:rsid w:val="000864B9"/>
    <w:rsid w:val="00143FF2"/>
    <w:rsid w:val="00182442"/>
    <w:rsid w:val="001850EC"/>
    <w:rsid w:val="0031535E"/>
    <w:rsid w:val="00396202"/>
    <w:rsid w:val="003C2490"/>
    <w:rsid w:val="00450EE7"/>
    <w:rsid w:val="004721FB"/>
    <w:rsid w:val="00474FD0"/>
    <w:rsid w:val="00483D8A"/>
    <w:rsid w:val="004D2E4B"/>
    <w:rsid w:val="0057064C"/>
    <w:rsid w:val="005B51D3"/>
    <w:rsid w:val="006019EE"/>
    <w:rsid w:val="006035D3"/>
    <w:rsid w:val="00610B00"/>
    <w:rsid w:val="00736522"/>
    <w:rsid w:val="007607D5"/>
    <w:rsid w:val="00803360"/>
    <w:rsid w:val="0081693C"/>
    <w:rsid w:val="008B2C93"/>
    <w:rsid w:val="00972FD6"/>
    <w:rsid w:val="0099293C"/>
    <w:rsid w:val="00A0114D"/>
    <w:rsid w:val="00C40068"/>
    <w:rsid w:val="00CE0377"/>
    <w:rsid w:val="00DB777A"/>
    <w:rsid w:val="00FB7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50EC"/>
    <w:pPr>
      <w:spacing w:after="0" w:line="240" w:lineRule="auto"/>
    </w:pPr>
  </w:style>
  <w:style w:type="paragraph" w:styleId="ListParagraph">
    <w:name w:val="List Paragraph"/>
    <w:basedOn w:val="Normal"/>
    <w:uiPriority w:val="34"/>
    <w:qFormat/>
    <w:rsid w:val="00474FD0"/>
    <w:pPr>
      <w:ind w:left="720"/>
      <w:contextualSpacing/>
    </w:pPr>
  </w:style>
  <w:style w:type="paragraph" w:styleId="BalloonText">
    <w:name w:val="Balloon Text"/>
    <w:basedOn w:val="Normal"/>
    <w:link w:val="BalloonTextChar"/>
    <w:uiPriority w:val="99"/>
    <w:semiHidden/>
    <w:unhideWhenUsed/>
    <w:rsid w:val="00086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4B9"/>
    <w:rPr>
      <w:rFonts w:ascii="Tahoma" w:hAnsi="Tahoma" w:cs="Tahoma"/>
      <w:sz w:val="16"/>
      <w:szCs w:val="16"/>
    </w:rPr>
  </w:style>
  <w:style w:type="character" w:styleId="Hyperlink">
    <w:name w:val="Hyperlink"/>
    <w:basedOn w:val="DefaultParagraphFont"/>
    <w:uiPriority w:val="99"/>
    <w:unhideWhenUsed/>
    <w:rsid w:val="00C400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50EC"/>
    <w:pPr>
      <w:spacing w:after="0" w:line="240" w:lineRule="auto"/>
    </w:pPr>
  </w:style>
  <w:style w:type="paragraph" w:styleId="ListParagraph">
    <w:name w:val="List Paragraph"/>
    <w:basedOn w:val="Normal"/>
    <w:uiPriority w:val="34"/>
    <w:qFormat/>
    <w:rsid w:val="00474FD0"/>
    <w:pPr>
      <w:ind w:left="720"/>
      <w:contextualSpacing/>
    </w:pPr>
  </w:style>
  <w:style w:type="paragraph" w:styleId="BalloonText">
    <w:name w:val="Balloon Text"/>
    <w:basedOn w:val="Normal"/>
    <w:link w:val="BalloonTextChar"/>
    <w:uiPriority w:val="99"/>
    <w:semiHidden/>
    <w:unhideWhenUsed/>
    <w:rsid w:val="00086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4B9"/>
    <w:rPr>
      <w:rFonts w:ascii="Tahoma" w:hAnsi="Tahoma" w:cs="Tahoma"/>
      <w:sz w:val="16"/>
      <w:szCs w:val="16"/>
    </w:rPr>
  </w:style>
  <w:style w:type="character" w:styleId="Hyperlink">
    <w:name w:val="Hyperlink"/>
    <w:basedOn w:val="DefaultParagraphFont"/>
    <w:uiPriority w:val="99"/>
    <w:unhideWhenUsed/>
    <w:rsid w:val="00C400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2</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 lab</dc:creator>
  <cp:lastModifiedBy>mini lab</cp:lastModifiedBy>
  <cp:revision>24</cp:revision>
  <dcterms:created xsi:type="dcterms:W3CDTF">2015-06-12T18:28:00Z</dcterms:created>
  <dcterms:modified xsi:type="dcterms:W3CDTF">2016-01-05T21:18:00Z</dcterms:modified>
</cp:coreProperties>
</file>